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00" w:rsidRDefault="00DF20EE" w:rsidP="00B5315F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B5315F">
        <w:rPr>
          <w:rFonts w:ascii="標楷體" w:eastAsia="標楷體" w:hAnsi="標楷體" w:hint="eastAsia"/>
          <w:sz w:val="40"/>
          <w:szCs w:val="40"/>
          <w:u w:val="single"/>
        </w:rPr>
        <w:t>建議</w:t>
      </w:r>
      <w:r w:rsidR="00AA6E1C">
        <w:rPr>
          <w:rFonts w:ascii="標楷體" w:eastAsia="標楷體" w:hAnsi="標楷體" w:hint="eastAsia"/>
          <w:sz w:val="40"/>
          <w:szCs w:val="40"/>
          <w:u w:val="single"/>
        </w:rPr>
        <w:t>電子商務</w:t>
      </w:r>
      <w:r w:rsidR="000A610E" w:rsidRPr="00B5315F">
        <w:rPr>
          <w:rFonts w:ascii="標楷體" w:eastAsia="標楷體" w:hAnsi="標楷體" w:hint="eastAsia"/>
          <w:sz w:val="40"/>
          <w:szCs w:val="40"/>
          <w:u w:val="single"/>
        </w:rPr>
        <w:t>業者</w:t>
      </w:r>
      <w:r w:rsidR="008B4521" w:rsidRPr="00B5315F">
        <w:rPr>
          <w:rFonts w:ascii="標楷體" w:eastAsia="標楷體" w:hAnsi="標楷體" w:hint="eastAsia"/>
          <w:sz w:val="40"/>
          <w:szCs w:val="40"/>
          <w:u w:val="single"/>
        </w:rPr>
        <w:t>防</w:t>
      </w:r>
      <w:r w:rsidR="00B5315F" w:rsidRPr="00B5315F">
        <w:rPr>
          <w:rFonts w:ascii="標楷體" w:eastAsia="標楷體" w:hAnsi="標楷體" w:hint="eastAsia"/>
          <w:sz w:val="40"/>
          <w:szCs w:val="40"/>
          <w:u w:val="single"/>
        </w:rPr>
        <w:t>制</w:t>
      </w:r>
      <w:r w:rsidR="008B4521" w:rsidRPr="00B5315F">
        <w:rPr>
          <w:rFonts w:ascii="標楷體" w:eastAsia="標楷體" w:hAnsi="標楷體" w:hint="eastAsia"/>
          <w:sz w:val="40"/>
          <w:szCs w:val="40"/>
          <w:u w:val="single"/>
        </w:rPr>
        <w:t>詐欺作為</w:t>
      </w:r>
      <w:r w:rsidR="00134C8E">
        <w:rPr>
          <w:rFonts w:ascii="標楷體" w:eastAsia="標楷體" w:hAnsi="標楷體" w:hint="eastAsia"/>
          <w:sz w:val="40"/>
          <w:szCs w:val="40"/>
          <w:u w:val="single"/>
        </w:rPr>
        <w:t>自評表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4962"/>
        <w:gridCol w:w="2126"/>
        <w:gridCol w:w="2126"/>
      </w:tblGrid>
      <w:tr w:rsidR="00771038" w:rsidTr="00D45DB2">
        <w:trPr>
          <w:trHeight w:val="400"/>
        </w:trPr>
        <w:tc>
          <w:tcPr>
            <w:tcW w:w="5524" w:type="dxa"/>
            <w:gridSpan w:val="2"/>
            <w:vMerge w:val="restart"/>
            <w:vAlign w:val="center"/>
          </w:tcPr>
          <w:p w:rsidR="00771038" w:rsidRPr="003E2A9F" w:rsidRDefault="00771038" w:rsidP="00771038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3E2A9F">
              <w:rPr>
                <w:rFonts w:ascii="標楷體" w:eastAsia="標楷體" w:hAnsi="標楷體" w:hint="eastAsia"/>
                <w:sz w:val="32"/>
                <w:szCs w:val="40"/>
              </w:rPr>
              <w:t>建議項目</w:t>
            </w:r>
          </w:p>
        </w:tc>
        <w:tc>
          <w:tcPr>
            <w:tcW w:w="4252" w:type="dxa"/>
            <w:gridSpan w:val="2"/>
          </w:tcPr>
          <w:p w:rsidR="00771038" w:rsidRPr="003E2A9F" w:rsidRDefault="00771038" w:rsidP="0013729A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自評內容</w:t>
            </w:r>
          </w:p>
        </w:tc>
      </w:tr>
      <w:tr w:rsidR="00771038" w:rsidTr="00E851C2">
        <w:trPr>
          <w:trHeight w:val="64"/>
        </w:trPr>
        <w:tc>
          <w:tcPr>
            <w:tcW w:w="5524" w:type="dxa"/>
            <w:gridSpan w:val="2"/>
            <w:vMerge/>
          </w:tcPr>
          <w:p w:rsidR="00771038" w:rsidRPr="003E2A9F" w:rsidRDefault="00771038" w:rsidP="002144E3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126" w:type="dxa"/>
          </w:tcPr>
          <w:p w:rsidR="00771038" w:rsidRPr="003E2A9F" w:rsidRDefault="00436B14" w:rsidP="00436B14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符合</w:t>
            </w:r>
          </w:p>
        </w:tc>
        <w:tc>
          <w:tcPr>
            <w:tcW w:w="2126" w:type="dxa"/>
          </w:tcPr>
          <w:p w:rsidR="00771038" w:rsidRPr="003E2A9F" w:rsidRDefault="00771038" w:rsidP="00436B14">
            <w:pPr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3E2A9F">
              <w:rPr>
                <w:rFonts w:ascii="標楷體" w:eastAsia="標楷體" w:hAnsi="標楷體" w:hint="eastAsia"/>
                <w:sz w:val="32"/>
                <w:szCs w:val="40"/>
              </w:rPr>
              <w:t>未</w:t>
            </w:r>
            <w:r w:rsidR="00436B14">
              <w:rPr>
                <w:rFonts w:ascii="標楷體" w:eastAsia="標楷體" w:hAnsi="標楷體" w:hint="eastAsia"/>
                <w:sz w:val="32"/>
                <w:szCs w:val="40"/>
              </w:rPr>
              <w:t>符合</w:t>
            </w:r>
            <w:bookmarkStart w:id="0" w:name="_GoBack"/>
            <w:bookmarkEnd w:id="0"/>
          </w:p>
        </w:tc>
      </w:tr>
      <w:tr w:rsidR="009F1A65" w:rsidTr="00215837">
        <w:trPr>
          <w:trHeight w:val="778"/>
        </w:trPr>
        <w:tc>
          <w:tcPr>
            <w:tcW w:w="562" w:type="dxa"/>
            <w:vMerge w:val="restart"/>
            <w:vAlign w:val="center"/>
          </w:tcPr>
          <w:p w:rsidR="009F1A65" w:rsidRPr="00771038" w:rsidRDefault="009F1A65" w:rsidP="006E56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官方網頁首頁及</w:t>
            </w:r>
          </w:p>
          <w:p w:rsidR="009F1A65" w:rsidRPr="00771038" w:rsidRDefault="009F1A65" w:rsidP="006E56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會員登入處</w:t>
            </w:r>
          </w:p>
        </w:tc>
        <w:tc>
          <w:tcPr>
            <w:tcW w:w="4962" w:type="dxa"/>
            <w:vAlign w:val="center"/>
          </w:tcPr>
          <w:p w:rsidR="009F1A65" w:rsidRPr="00E851C2" w:rsidRDefault="009F1A65" w:rsidP="00E851C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E851C2">
              <w:rPr>
                <w:rFonts w:ascii="標楷體" w:eastAsia="標楷體" w:hAnsi="標楷體" w:hint="eastAsia"/>
                <w:sz w:val="28"/>
                <w:szCs w:val="24"/>
              </w:rPr>
              <w:t>官方網頁明顯處加註反詐騙警語</w:t>
            </w:r>
          </w:p>
        </w:tc>
        <w:tc>
          <w:tcPr>
            <w:tcW w:w="2126" w:type="dxa"/>
          </w:tcPr>
          <w:p w:rsidR="009F1A65" w:rsidRPr="00B5315F" w:rsidRDefault="009F1A65" w:rsidP="0013729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</w:tcPr>
          <w:p w:rsidR="009F1A65" w:rsidRPr="00B5315F" w:rsidRDefault="009F1A65" w:rsidP="0013729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F1A65" w:rsidTr="00215837">
        <w:trPr>
          <w:trHeight w:val="778"/>
        </w:trPr>
        <w:tc>
          <w:tcPr>
            <w:tcW w:w="562" w:type="dxa"/>
            <w:vMerge/>
            <w:vAlign w:val="center"/>
          </w:tcPr>
          <w:p w:rsidR="009F1A65" w:rsidRPr="00771038" w:rsidRDefault="009F1A65" w:rsidP="006E568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9F1A65" w:rsidRPr="00E851C2" w:rsidRDefault="009F1A65" w:rsidP="00E851C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E851C2">
              <w:rPr>
                <w:rFonts w:ascii="標楷體" w:eastAsia="標楷體" w:hAnsi="標楷體" w:hint="eastAsia"/>
                <w:sz w:val="28"/>
                <w:szCs w:val="24"/>
              </w:rPr>
              <w:t>設置全版面彈跳視窗</w:t>
            </w:r>
          </w:p>
        </w:tc>
        <w:tc>
          <w:tcPr>
            <w:tcW w:w="2126" w:type="dxa"/>
          </w:tcPr>
          <w:p w:rsidR="009F1A65" w:rsidRPr="00B5315F" w:rsidRDefault="009F1A65" w:rsidP="0013729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</w:tcPr>
          <w:p w:rsidR="009F1A65" w:rsidRPr="00B5315F" w:rsidRDefault="009F1A65" w:rsidP="0013729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F1A65" w:rsidTr="00215837">
        <w:trPr>
          <w:trHeight w:val="778"/>
        </w:trPr>
        <w:tc>
          <w:tcPr>
            <w:tcW w:w="562" w:type="dxa"/>
            <w:vMerge/>
            <w:vAlign w:val="center"/>
          </w:tcPr>
          <w:p w:rsidR="009F1A65" w:rsidRPr="00771038" w:rsidRDefault="009F1A65" w:rsidP="006E568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9F1A65" w:rsidRPr="00E851C2" w:rsidRDefault="009F1A65" w:rsidP="00FA7CD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E851C2">
              <w:rPr>
                <w:rFonts w:ascii="標楷體" w:eastAsia="標楷體" w:hAnsi="標楷體" w:hint="eastAsia"/>
                <w:sz w:val="28"/>
                <w:szCs w:val="24"/>
              </w:rPr>
              <w:t>網頁標明客服專線及客服時間</w:t>
            </w:r>
          </w:p>
        </w:tc>
        <w:tc>
          <w:tcPr>
            <w:tcW w:w="2126" w:type="dxa"/>
          </w:tcPr>
          <w:p w:rsidR="009F1A65" w:rsidRPr="00B5315F" w:rsidRDefault="009F1A65" w:rsidP="0013729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</w:tcPr>
          <w:p w:rsidR="009F1A65" w:rsidRPr="00B5315F" w:rsidRDefault="009F1A65" w:rsidP="0013729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F1A65" w:rsidTr="00215837">
        <w:trPr>
          <w:trHeight w:val="778"/>
        </w:trPr>
        <w:tc>
          <w:tcPr>
            <w:tcW w:w="562" w:type="dxa"/>
            <w:vMerge/>
            <w:vAlign w:val="center"/>
          </w:tcPr>
          <w:p w:rsidR="009F1A65" w:rsidRPr="00771038" w:rsidRDefault="009F1A65" w:rsidP="006E568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9F1A65" w:rsidRPr="00E851C2" w:rsidRDefault="009F1A65" w:rsidP="00E851C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E851C2">
              <w:rPr>
                <w:rFonts w:ascii="標楷體" w:eastAsia="標楷體" w:hAnsi="標楷體" w:hint="eastAsia"/>
                <w:sz w:val="28"/>
                <w:szCs w:val="24"/>
              </w:rPr>
              <w:t>設置反詐騙宣導專頁</w:t>
            </w:r>
          </w:p>
        </w:tc>
        <w:tc>
          <w:tcPr>
            <w:tcW w:w="2126" w:type="dxa"/>
          </w:tcPr>
          <w:p w:rsidR="009F1A65" w:rsidRPr="00B5315F" w:rsidRDefault="009F1A65" w:rsidP="0013729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</w:tcPr>
          <w:p w:rsidR="009F1A65" w:rsidRPr="00B5315F" w:rsidRDefault="009F1A65" w:rsidP="0013729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F1A65" w:rsidTr="00215837">
        <w:trPr>
          <w:trHeight w:val="778"/>
        </w:trPr>
        <w:tc>
          <w:tcPr>
            <w:tcW w:w="562" w:type="dxa"/>
            <w:vMerge/>
            <w:vAlign w:val="center"/>
          </w:tcPr>
          <w:p w:rsidR="009F1A65" w:rsidRPr="00771038" w:rsidRDefault="009F1A65" w:rsidP="006E568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9F1A65" w:rsidRPr="00E851C2" w:rsidRDefault="009F1A65" w:rsidP="00E851C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E851C2">
              <w:rPr>
                <w:rFonts w:ascii="標楷體" w:eastAsia="標楷體" w:hAnsi="標楷體" w:hint="eastAsia"/>
                <w:sz w:val="28"/>
                <w:szCs w:val="24"/>
              </w:rPr>
              <w:t>會員登入處加註反詐騙警語</w:t>
            </w:r>
          </w:p>
        </w:tc>
        <w:tc>
          <w:tcPr>
            <w:tcW w:w="2126" w:type="dxa"/>
          </w:tcPr>
          <w:p w:rsidR="009F1A65" w:rsidRPr="00B5315F" w:rsidRDefault="009F1A65" w:rsidP="0013729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</w:tcPr>
          <w:p w:rsidR="009F1A65" w:rsidRPr="00B5315F" w:rsidRDefault="009F1A65" w:rsidP="0013729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F1A65" w:rsidTr="00215837">
        <w:trPr>
          <w:trHeight w:val="778"/>
        </w:trPr>
        <w:tc>
          <w:tcPr>
            <w:tcW w:w="562" w:type="dxa"/>
            <w:vMerge/>
            <w:vAlign w:val="center"/>
          </w:tcPr>
          <w:p w:rsidR="009F1A65" w:rsidRPr="00771038" w:rsidRDefault="009F1A65" w:rsidP="006E568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9F1A65" w:rsidRPr="00E851C2" w:rsidRDefault="009F1A65" w:rsidP="00E851C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E851C2">
              <w:rPr>
                <w:rFonts w:ascii="標楷體" w:eastAsia="標楷體" w:hAnsi="標楷體" w:hint="eastAsia"/>
                <w:sz w:val="28"/>
                <w:szCs w:val="24"/>
              </w:rPr>
              <w:t>結帳後，以彈跳視窗顯示提醒標語</w:t>
            </w:r>
          </w:p>
        </w:tc>
        <w:tc>
          <w:tcPr>
            <w:tcW w:w="2126" w:type="dxa"/>
          </w:tcPr>
          <w:p w:rsidR="009F1A65" w:rsidRPr="00B5315F" w:rsidRDefault="009F1A65" w:rsidP="0013729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</w:tcPr>
          <w:p w:rsidR="009F1A65" w:rsidRPr="00B5315F" w:rsidRDefault="009F1A65" w:rsidP="0013729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58F9" w:rsidTr="00E851C2">
        <w:tc>
          <w:tcPr>
            <w:tcW w:w="562" w:type="dxa"/>
            <w:vMerge w:val="restart"/>
            <w:vAlign w:val="center"/>
          </w:tcPr>
          <w:p w:rsidR="00CD58F9" w:rsidRPr="00771038" w:rsidRDefault="00CD58F9" w:rsidP="002158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其他措施</w:t>
            </w:r>
          </w:p>
        </w:tc>
        <w:tc>
          <w:tcPr>
            <w:tcW w:w="4962" w:type="dxa"/>
            <w:vAlign w:val="center"/>
          </w:tcPr>
          <w:p w:rsidR="00CD58F9" w:rsidRPr="00E851C2" w:rsidRDefault="00CD58F9" w:rsidP="00E851C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40"/>
              </w:rPr>
            </w:pPr>
            <w:r w:rsidRPr="00E851C2">
              <w:rPr>
                <w:rFonts w:ascii="標楷體" w:eastAsia="標楷體" w:hAnsi="標楷體" w:hint="eastAsia"/>
                <w:sz w:val="28"/>
                <w:szCs w:val="24"/>
              </w:rPr>
              <w:t>針對會員發送反詐騙提醒簡訊</w:t>
            </w:r>
          </w:p>
        </w:tc>
        <w:tc>
          <w:tcPr>
            <w:tcW w:w="2126" w:type="dxa"/>
          </w:tcPr>
          <w:p w:rsidR="00CD58F9" w:rsidRPr="00B5315F" w:rsidRDefault="00CD58F9" w:rsidP="002E0AD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</w:tcPr>
          <w:p w:rsidR="00CD58F9" w:rsidRPr="00B5315F" w:rsidRDefault="00CD58F9" w:rsidP="002E0AD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58F9" w:rsidTr="00E851C2">
        <w:tc>
          <w:tcPr>
            <w:tcW w:w="562" w:type="dxa"/>
            <w:vMerge/>
            <w:vAlign w:val="center"/>
          </w:tcPr>
          <w:p w:rsidR="00CD58F9" w:rsidRDefault="00CD58F9" w:rsidP="002E0AD0">
            <w:pPr>
              <w:jc w:val="center"/>
              <w:rPr>
                <w:rFonts w:ascii="標楷體" w:eastAsia="標楷體" w:hAnsi="標楷體"/>
                <w:szCs w:val="40"/>
              </w:rPr>
            </w:pPr>
          </w:p>
        </w:tc>
        <w:tc>
          <w:tcPr>
            <w:tcW w:w="4962" w:type="dxa"/>
            <w:vAlign w:val="center"/>
          </w:tcPr>
          <w:p w:rsidR="00CD58F9" w:rsidRPr="00E851C2" w:rsidRDefault="00CD58F9" w:rsidP="00E851C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發</w:t>
            </w:r>
            <w:r w:rsidRPr="00E851C2">
              <w:rPr>
                <w:rFonts w:ascii="標楷體" w:eastAsia="標楷體" w:hAnsi="標楷體" w:hint="eastAsia"/>
                <w:sz w:val="28"/>
                <w:szCs w:val="24"/>
              </w:rPr>
              <w:t>送反詐騙會員通知信或電子報</w:t>
            </w:r>
          </w:p>
        </w:tc>
        <w:tc>
          <w:tcPr>
            <w:tcW w:w="2126" w:type="dxa"/>
          </w:tcPr>
          <w:p w:rsidR="00CD58F9" w:rsidRPr="00B5315F" w:rsidRDefault="00CD58F9" w:rsidP="002E0AD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</w:tcPr>
          <w:p w:rsidR="00CD58F9" w:rsidRPr="00B5315F" w:rsidRDefault="00CD58F9" w:rsidP="002E0AD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58F9" w:rsidTr="00E851C2">
        <w:tc>
          <w:tcPr>
            <w:tcW w:w="562" w:type="dxa"/>
            <w:vMerge/>
            <w:vAlign w:val="center"/>
          </w:tcPr>
          <w:p w:rsidR="00CD58F9" w:rsidRDefault="00CD58F9" w:rsidP="002E0AD0">
            <w:pPr>
              <w:jc w:val="center"/>
              <w:rPr>
                <w:rFonts w:ascii="標楷體" w:eastAsia="標楷體" w:hAnsi="標楷體"/>
                <w:szCs w:val="40"/>
              </w:rPr>
            </w:pPr>
          </w:p>
        </w:tc>
        <w:tc>
          <w:tcPr>
            <w:tcW w:w="4962" w:type="dxa"/>
            <w:vAlign w:val="center"/>
          </w:tcPr>
          <w:p w:rsidR="00CD58F9" w:rsidRPr="00E851C2" w:rsidRDefault="00CD58F9" w:rsidP="006C5AE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貨品</w:t>
            </w:r>
            <w:r w:rsidRPr="00E851C2">
              <w:rPr>
                <w:rFonts w:ascii="標楷體" w:eastAsia="標楷體" w:hAnsi="標楷體" w:hint="eastAsia"/>
                <w:sz w:val="28"/>
                <w:szCs w:val="40"/>
              </w:rPr>
              <w:t>包裝（紙箱）印製反詐騙宣導</w:t>
            </w:r>
            <w:r>
              <w:rPr>
                <w:rFonts w:ascii="標楷體" w:eastAsia="標楷體" w:hAnsi="標楷體" w:hint="eastAsia"/>
                <w:sz w:val="28"/>
                <w:szCs w:val="40"/>
              </w:rPr>
              <w:t>警</w:t>
            </w:r>
            <w:r w:rsidRPr="00E851C2">
              <w:rPr>
                <w:rFonts w:ascii="標楷體" w:eastAsia="標楷體" w:hAnsi="標楷體" w:hint="eastAsia"/>
                <w:sz w:val="28"/>
                <w:szCs w:val="40"/>
              </w:rPr>
              <w:t>語</w:t>
            </w:r>
          </w:p>
        </w:tc>
        <w:tc>
          <w:tcPr>
            <w:tcW w:w="2126" w:type="dxa"/>
          </w:tcPr>
          <w:p w:rsidR="00CD58F9" w:rsidRPr="00B5315F" w:rsidRDefault="00CD58F9" w:rsidP="002E0AD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</w:tcPr>
          <w:p w:rsidR="00CD58F9" w:rsidRPr="00B5315F" w:rsidRDefault="00CD58F9" w:rsidP="002E0AD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58F9" w:rsidTr="00E851C2">
        <w:tc>
          <w:tcPr>
            <w:tcW w:w="562" w:type="dxa"/>
            <w:vMerge/>
            <w:vAlign w:val="center"/>
          </w:tcPr>
          <w:p w:rsidR="00CD58F9" w:rsidRPr="002A4B07" w:rsidRDefault="00CD58F9" w:rsidP="009D5F2F">
            <w:pPr>
              <w:jc w:val="center"/>
              <w:rPr>
                <w:rFonts w:ascii="標楷體" w:eastAsia="標楷體" w:hAnsi="標楷體"/>
                <w:szCs w:val="40"/>
              </w:rPr>
            </w:pPr>
          </w:p>
        </w:tc>
        <w:tc>
          <w:tcPr>
            <w:tcW w:w="4962" w:type="dxa"/>
            <w:vAlign w:val="center"/>
          </w:tcPr>
          <w:p w:rsidR="00CD58F9" w:rsidRPr="00E851C2" w:rsidRDefault="00CD58F9" w:rsidP="00E851C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E851C2">
              <w:rPr>
                <w:rFonts w:ascii="標楷體" w:eastAsia="標楷體" w:hAnsi="標楷體" w:hint="eastAsia"/>
                <w:sz w:val="28"/>
                <w:szCs w:val="24"/>
              </w:rPr>
              <w:t>適時發布新聞（澄清）稿</w:t>
            </w:r>
          </w:p>
        </w:tc>
        <w:tc>
          <w:tcPr>
            <w:tcW w:w="2126" w:type="dxa"/>
          </w:tcPr>
          <w:p w:rsidR="00CD58F9" w:rsidRPr="00B5315F" w:rsidRDefault="00CD58F9" w:rsidP="009D5F2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</w:tcPr>
          <w:p w:rsidR="00CD58F9" w:rsidRPr="00B5315F" w:rsidRDefault="00CD58F9" w:rsidP="009D5F2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58F9" w:rsidTr="00E851C2">
        <w:tc>
          <w:tcPr>
            <w:tcW w:w="562" w:type="dxa"/>
            <w:vMerge/>
            <w:vAlign w:val="center"/>
          </w:tcPr>
          <w:p w:rsidR="00CD58F9" w:rsidRPr="00771038" w:rsidRDefault="00CD58F9" w:rsidP="009D5F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D58F9" w:rsidRPr="00E851C2" w:rsidRDefault="00CD58F9" w:rsidP="00E851C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E851C2">
              <w:rPr>
                <w:rFonts w:ascii="標楷體" w:eastAsia="標楷體" w:hAnsi="標楷體" w:hint="eastAsia"/>
                <w:sz w:val="28"/>
                <w:szCs w:val="24"/>
              </w:rPr>
              <w:t>延長客服至22時</w:t>
            </w:r>
          </w:p>
        </w:tc>
        <w:tc>
          <w:tcPr>
            <w:tcW w:w="2126" w:type="dxa"/>
          </w:tcPr>
          <w:p w:rsidR="00CD58F9" w:rsidRPr="00B5315F" w:rsidRDefault="00CD58F9" w:rsidP="009D5F2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</w:tcPr>
          <w:p w:rsidR="00CD58F9" w:rsidRPr="00B5315F" w:rsidRDefault="00CD58F9" w:rsidP="009D5F2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58F9" w:rsidTr="00E851C2">
        <w:tc>
          <w:tcPr>
            <w:tcW w:w="562" w:type="dxa"/>
            <w:vMerge/>
            <w:vAlign w:val="center"/>
          </w:tcPr>
          <w:p w:rsidR="00CD58F9" w:rsidRPr="00771038" w:rsidRDefault="00CD58F9" w:rsidP="009D5F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D58F9" w:rsidRPr="00E851C2" w:rsidRDefault="00CD58F9" w:rsidP="0031099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錄製防詐騙客服</w:t>
            </w:r>
            <w:r w:rsidRPr="00E851C2">
              <w:rPr>
                <w:rFonts w:ascii="標楷體" w:eastAsia="標楷體" w:hAnsi="標楷體" w:hint="eastAsia"/>
                <w:sz w:val="28"/>
                <w:szCs w:val="24"/>
              </w:rPr>
              <w:t>語音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置於第一層選單</w:t>
            </w:r>
          </w:p>
        </w:tc>
        <w:tc>
          <w:tcPr>
            <w:tcW w:w="2126" w:type="dxa"/>
          </w:tcPr>
          <w:p w:rsidR="00CD58F9" w:rsidRPr="00B5315F" w:rsidRDefault="00CD58F9" w:rsidP="009D5F2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</w:tcPr>
          <w:p w:rsidR="00CD58F9" w:rsidRPr="00B5315F" w:rsidRDefault="00CD58F9" w:rsidP="009D5F2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58F9" w:rsidTr="00E851C2">
        <w:tc>
          <w:tcPr>
            <w:tcW w:w="562" w:type="dxa"/>
            <w:vMerge/>
            <w:vAlign w:val="center"/>
          </w:tcPr>
          <w:p w:rsidR="00CD58F9" w:rsidRPr="00771038" w:rsidRDefault="00CD58F9" w:rsidP="009D5F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D58F9" w:rsidRPr="00E851C2" w:rsidRDefault="00CD58F9" w:rsidP="00E851C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E851C2">
              <w:rPr>
                <w:rFonts w:ascii="標楷體" w:eastAsia="標楷體" w:hAnsi="標楷體" w:hint="eastAsia"/>
                <w:sz w:val="28"/>
                <w:szCs w:val="24"/>
              </w:rPr>
              <w:t>利用手機APP推播功能提醒消費者</w:t>
            </w:r>
          </w:p>
        </w:tc>
        <w:tc>
          <w:tcPr>
            <w:tcW w:w="2126" w:type="dxa"/>
          </w:tcPr>
          <w:p w:rsidR="00CD58F9" w:rsidRPr="00B5315F" w:rsidRDefault="00CD58F9" w:rsidP="009D5F2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</w:tcPr>
          <w:p w:rsidR="00CD58F9" w:rsidRPr="00B5315F" w:rsidRDefault="00CD58F9" w:rsidP="009D5F2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58F9" w:rsidTr="00E851C2">
        <w:tc>
          <w:tcPr>
            <w:tcW w:w="562" w:type="dxa"/>
            <w:vMerge/>
            <w:vAlign w:val="center"/>
          </w:tcPr>
          <w:p w:rsidR="00CD58F9" w:rsidRPr="00706FF3" w:rsidRDefault="00CD58F9" w:rsidP="009D5F2F">
            <w:pPr>
              <w:jc w:val="center"/>
              <w:rPr>
                <w:rFonts w:ascii="標楷體" w:eastAsia="標楷體" w:hAnsi="標楷體"/>
                <w:szCs w:val="40"/>
              </w:rPr>
            </w:pPr>
          </w:p>
        </w:tc>
        <w:tc>
          <w:tcPr>
            <w:tcW w:w="4962" w:type="dxa"/>
            <w:vAlign w:val="center"/>
          </w:tcPr>
          <w:p w:rsidR="00CD58F9" w:rsidRPr="00E851C2" w:rsidRDefault="00CD58F9" w:rsidP="00135C2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E851C2">
              <w:rPr>
                <w:rFonts w:ascii="標楷體" w:eastAsia="標楷體" w:hAnsi="標楷體" w:hint="eastAsia"/>
                <w:sz w:val="28"/>
                <w:szCs w:val="24"/>
              </w:rPr>
              <w:t>利用其他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平臺</w:t>
            </w:r>
            <w:r w:rsidRPr="00E851C2">
              <w:rPr>
                <w:rFonts w:ascii="標楷體" w:eastAsia="標楷體" w:hAnsi="標楷體" w:hint="eastAsia"/>
                <w:sz w:val="28"/>
                <w:szCs w:val="24"/>
              </w:rPr>
              <w:t>推送反詐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宣導</w:t>
            </w:r>
            <w:r w:rsidRPr="00E851C2">
              <w:rPr>
                <w:rFonts w:ascii="標楷體" w:eastAsia="標楷體" w:hAnsi="標楷體" w:hint="eastAsia"/>
                <w:sz w:val="28"/>
                <w:szCs w:val="24"/>
              </w:rPr>
              <w:t>（LINE、FB）</w:t>
            </w:r>
          </w:p>
        </w:tc>
        <w:tc>
          <w:tcPr>
            <w:tcW w:w="2126" w:type="dxa"/>
          </w:tcPr>
          <w:p w:rsidR="00CD58F9" w:rsidRPr="00B5315F" w:rsidRDefault="00CD58F9" w:rsidP="009D5F2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</w:tcPr>
          <w:p w:rsidR="00CD58F9" w:rsidRPr="00B5315F" w:rsidRDefault="00CD58F9" w:rsidP="009D5F2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58F9" w:rsidTr="00E851C2">
        <w:tc>
          <w:tcPr>
            <w:tcW w:w="562" w:type="dxa"/>
            <w:vMerge/>
            <w:vAlign w:val="center"/>
          </w:tcPr>
          <w:p w:rsidR="00CD58F9" w:rsidRPr="00706FF3" w:rsidRDefault="00CD58F9" w:rsidP="009D5F2F">
            <w:pPr>
              <w:jc w:val="center"/>
              <w:rPr>
                <w:rFonts w:ascii="標楷體" w:eastAsia="標楷體" w:hAnsi="標楷體"/>
                <w:szCs w:val="40"/>
              </w:rPr>
            </w:pPr>
          </w:p>
        </w:tc>
        <w:tc>
          <w:tcPr>
            <w:tcW w:w="4962" w:type="dxa"/>
            <w:vAlign w:val="center"/>
          </w:tcPr>
          <w:p w:rsidR="00CD58F9" w:rsidRPr="00E851C2" w:rsidRDefault="00CD58F9" w:rsidP="00E851C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E851C2">
              <w:rPr>
                <w:rFonts w:ascii="標楷體" w:eastAsia="標楷體" w:hAnsi="標楷體" w:hint="eastAsia"/>
                <w:sz w:val="28"/>
                <w:szCs w:val="24"/>
              </w:rPr>
              <w:t>採用到店取貨方式，無須留手機</w:t>
            </w:r>
          </w:p>
        </w:tc>
        <w:tc>
          <w:tcPr>
            <w:tcW w:w="2126" w:type="dxa"/>
          </w:tcPr>
          <w:p w:rsidR="00CD58F9" w:rsidRPr="00B5315F" w:rsidRDefault="00CD58F9" w:rsidP="009D5F2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</w:tcPr>
          <w:p w:rsidR="00CD58F9" w:rsidRPr="00B5315F" w:rsidRDefault="00CD58F9" w:rsidP="009D5F2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58F9" w:rsidTr="00E851C2">
        <w:tc>
          <w:tcPr>
            <w:tcW w:w="562" w:type="dxa"/>
            <w:vMerge/>
            <w:vAlign w:val="center"/>
          </w:tcPr>
          <w:p w:rsidR="00CD58F9" w:rsidRPr="00706FF3" w:rsidRDefault="00CD58F9" w:rsidP="009D5F2F">
            <w:pPr>
              <w:jc w:val="center"/>
              <w:rPr>
                <w:rFonts w:ascii="標楷體" w:eastAsia="標楷體" w:hAnsi="標楷體"/>
                <w:szCs w:val="40"/>
              </w:rPr>
            </w:pPr>
          </w:p>
        </w:tc>
        <w:tc>
          <w:tcPr>
            <w:tcW w:w="4962" w:type="dxa"/>
            <w:vAlign w:val="center"/>
          </w:tcPr>
          <w:p w:rsidR="00CD58F9" w:rsidRPr="000B0785" w:rsidRDefault="00CD58F9" w:rsidP="003A7A3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個資隱蔽(於商品出貨後移除消費者手機聯繫資料或隱蔽聯繫方式)</w:t>
            </w:r>
          </w:p>
        </w:tc>
        <w:tc>
          <w:tcPr>
            <w:tcW w:w="2126" w:type="dxa"/>
          </w:tcPr>
          <w:p w:rsidR="00CD58F9" w:rsidRPr="00B5315F" w:rsidRDefault="00CD58F9" w:rsidP="009D5F2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</w:tcPr>
          <w:p w:rsidR="00CD58F9" w:rsidRPr="00B5315F" w:rsidRDefault="00CD58F9" w:rsidP="009D5F2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58F9" w:rsidTr="00E851C2">
        <w:tc>
          <w:tcPr>
            <w:tcW w:w="562" w:type="dxa"/>
            <w:vMerge/>
            <w:vAlign w:val="center"/>
          </w:tcPr>
          <w:p w:rsidR="00CD58F9" w:rsidRPr="00706FF3" w:rsidRDefault="00CD58F9" w:rsidP="009D5F2F">
            <w:pPr>
              <w:jc w:val="center"/>
              <w:rPr>
                <w:rFonts w:ascii="標楷體" w:eastAsia="標楷體" w:hAnsi="標楷體"/>
                <w:szCs w:val="40"/>
              </w:rPr>
            </w:pPr>
          </w:p>
        </w:tc>
        <w:tc>
          <w:tcPr>
            <w:tcW w:w="4962" w:type="dxa"/>
            <w:vAlign w:val="center"/>
          </w:tcPr>
          <w:p w:rsidR="00CD58F9" w:rsidRDefault="005D7EB3" w:rsidP="005D7EB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將</w:t>
            </w:r>
            <w:r w:rsidR="00CD58F9">
              <w:rPr>
                <w:rFonts w:ascii="標楷體" w:eastAsia="標楷體" w:hAnsi="標楷體" w:hint="eastAsia"/>
                <w:sz w:val="28"/>
                <w:szCs w:val="24"/>
              </w:rPr>
              <w:t>顧客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訂單</w:t>
            </w:r>
            <w:r w:rsidR="00F717C8">
              <w:rPr>
                <w:rFonts w:ascii="標楷體" w:eastAsia="標楷體" w:hAnsi="標楷體" w:hint="eastAsia"/>
                <w:sz w:val="28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手機</w:t>
            </w:r>
            <w:r w:rsidR="00F717C8">
              <w:rPr>
                <w:rFonts w:ascii="標楷體" w:eastAsia="標楷體" w:hAnsi="標楷體" w:hint="eastAsia"/>
                <w:sz w:val="28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資訊另外置放儲存</w:t>
            </w:r>
          </w:p>
        </w:tc>
        <w:tc>
          <w:tcPr>
            <w:tcW w:w="2126" w:type="dxa"/>
          </w:tcPr>
          <w:p w:rsidR="00CD58F9" w:rsidRPr="00B5315F" w:rsidRDefault="00CD58F9" w:rsidP="009D5F2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</w:tcPr>
          <w:p w:rsidR="00CD58F9" w:rsidRPr="00B5315F" w:rsidRDefault="00CD58F9" w:rsidP="009D5F2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B5315F" w:rsidRPr="00B5315F" w:rsidRDefault="00B5315F" w:rsidP="009F1A65">
      <w:pPr>
        <w:rPr>
          <w:rFonts w:ascii="標楷體" w:eastAsia="標楷體" w:hAnsi="標楷體"/>
          <w:sz w:val="40"/>
          <w:szCs w:val="40"/>
          <w:u w:val="single"/>
        </w:rPr>
      </w:pPr>
    </w:p>
    <w:sectPr w:rsidR="00B5315F" w:rsidRPr="00B5315F" w:rsidSect="00CD58F9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618" w:rsidRDefault="009B4618" w:rsidP="00FA7CD0">
      <w:r>
        <w:separator/>
      </w:r>
    </w:p>
  </w:endnote>
  <w:endnote w:type="continuationSeparator" w:id="0">
    <w:p w:rsidR="009B4618" w:rsidRDefault="009B4618" w:rsidP="00FA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618" w:rsidRDefault="009B4618" w:rsidP="00FA7CD0">
      <w:r>
        <w:separator/>
      </w:r>
    </w:p>
  </w:footnote>
  <w:footnote w:type="continuationSeparator" w:id="0">
    <w:p w:rsidR="009B4618" w:rsidRDefault="009B4618" w:rsidP="00FA7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9D"/>
    <w:rsid w:val="000510A0"/>
    <w:rsid w:val="000A610E"/>
    <w:rsid w:val="000B0785"/>
    <w:rsid w:val="000E5436"/>
    <w:rsid w:val="000E6EF5"/>
    <w:rsid w:val="00102BB4"/>
    <w:rsid w:val="00123700"/>
    <w:rsid w:val="00134C8E"/>
    <w:rsid w:val="00135C2F"/>
    <w:rsid w:val="0013729A"/>
    <w:rsid w:val="001A24E5"/>
    <w:rsid w:val="001C22E5"/>
    <w:rsid w:val="002144E3"/>
    <w:rsid w:val="00215837"/>
    <w:rsid w:val="0029616F"/>
    <w:rsid w:val="002A4B07"/>
    <w:rsid w:val="002E0AD0"/>
    <w:rsid w:val="002E2513"/>
    <w:rsid w:val="00310991"/>
    <w:rsid w:val="00380BDA"/>
    <w:rsid w:val="003A7A31"/>
    <w:rsid w:val="003E2A9F"/>
    <w:rsid w:val="00415EA2"/>
    <w:rsid w:val="00436B14"/>
    <w:rsid w:val="0058149D"/>
    <w:rsid w:val="005D3011"/>
    <w:rsid w:val="005D7EB3"/>
    <w:rsid w:val="006C5AE2"/>
    <w:rsid w:val="006E5685"/>
    <w:rsid w:val="00706FF3"/>
    <w:rsid w:val="007112F0"/>
    <w:rsid w:val="00733B92"/>
    <w:rsid w:val="00771038"/>
    <w:rsid w:val="008B23CC"/>
    <w:rsid w:val="008B4521"/>
    <w:rsid w:val="008E742C"/>
    <w:rsid w:val="00967CCA"/>
    <w:rsid w:val="009B4618"/>
    <w:rsid w:val="009B4AB2"/>
    <w:rsid w:val="009D5F2F"/>
    <w:rsid w:val="009F1A65"/>
    <w:rsid w:val="00AA6E1C"/>
    <w:rsid w:val="00B5315F"/>
    <w:rsid w:val="00B91C77"/>
    <w:rsid w:val="00BB08CA"/>
    <w:rsid w:val="00C57216"/>
    <w:rsid w:val="00CD58F9"/>
    <w:rsid w:val="00D45DB2"/>
    <w:rsid w:val="00D7454D"/>
    <w:rsid w:val="00D94F57"/>
    <w:rsid w:val="00DF20EE"/>
    <w:rsid w:val="00E52326"/>
    <w:rsid w:val="00E851C2"/>
    <w:rsid w:val="00EC0897"/>
    <w:rsid w:val="00ED1A58"/>
    <w:rsid w:val="00F67EA3"/>
    <w:rsid w:val="00F717C8"/>
    <w:rsid w:val="00F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D2DB0A-10A2-4DC3-BA2C-EECBC9C5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7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7C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7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7C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8808</dc:creator>
  <cp:keywords/>
  <dc:description/>
  <cp:lastModifiedBy>8808</cp:lastModifiedBy>
  <cp:revision>16</cp:revision>
  <dcterms:created xsi:type="dcterms:W3CDTF">2017-05-10T06:45:00Z</dcterms:created>
  <dcterms:modified xsi:type="dcterms:W3CDTF">2017-05-17T03:43:00Z</dcterms:modified>
</cp:coreProperties>
</file>